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F" w:rsidRPr="00F01D30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3C3D0F" w:rsidRPr="007D3441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SUNDAY, MARCH 4TH – EASTER SUNDAY, APRIL 1</w:t>
                            </w: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3C3D0F" w:rsidRPr="00F01D30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Our Goal is $5,000</w:t>
                            </w:r>
                          </w:p>
                          <w:p w:rsidR="003C3D0F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Envelopes are in the Sunday </w:t>
                            </w:r>
                            <w:proofErr w:type="gramStart"/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proofErr w:type="gramEnd"/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 rooms and the Foyer</w:t>
                            </w:r>
                          </w:p>
                          <w:p w:rsidR="00646217" w:rsidRPr="00AF6B5D" w:rsidRDefault="00646217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4BB" w:rsidRPr="00EF0A68" w:rsidRDefault="00EB44D0" w:rsidP="00EF0A68">
                            <w:pPr>
                              <w:ind w:firstLine="720"/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D3441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86399"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EASTER </w:t>
                            </w:r>
                            <w:r w:rsidR="00652A92"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>SUNDAY</w:t>
                            </w:r>
                          </w:p>
                          <w:p w:rsidR="006F4870" w:rsidRPr="00EF0A68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SUNDAY, APRIL 1</w:t>
                            </w: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814B7" w:rsidRPr="00073776" w:rsidRDefault="00B814B7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073776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THERE WILL BE </w:t>
                            </w:r>
                            <w:r w:rsidRPr="002D30C5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NO</w:t>
                            </w:r>
                            <w:r w:rsidRPr="00073776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EVENING SERVICES</w:t>
                            </w:r>
                          </w:p>
                          <w:p w:rsidR="00555EE2" w:rsidRPr="0010388B" w:rsidRDefault="00555EE2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  <w:t>ASSOCIATION SPRING MEETING</w:t>
                            </w: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THURSDAY, APRIL 5</w:t>
                            </w: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@ 6:30 pm</w:t>
                            </w: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Goodyear Baptist Church</w:t>
                            </w:r>
                          </w:p>
                          <w:p w:rsidR="00555EE2" w:rsidRPr="007D5A1A" w:rsidRDefault="00555EE2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7A7B78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7A7B78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>SUNDAY, APRIL 8</w:t>
                            </w:r>
                            <w:r w:rsidRPr="007A7B78"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A7B78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555EE2" w:rsidRDefault="00555EE2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</w:p>
                          <w:p w:rsidR="0030459C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0459C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r w:rsidRPr="007A7B78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>MONDAY, APRIL 9</w:t>
                            </w:r>
                            <w:r w:rsidRPr="007A7B78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A7B78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 xml:space="preserve"> @ 6:30 PM</w:t>
                            </w:r>
                          </w:p>
                          <w:p w:rsidR="00073776" w:rsidRDefault="00073776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 xml:space="preserve">We will have Guest Speaker; Lisa </w:t>
                            </w:r>
                            <w:proofErr w:type="spellStart"/>
                            <w:r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>Daughdrill</w:t>
                            </w:r>
                            <w:proofErr w:type="spellEnd"/>
                          </w:p>
                          <w:p w:rsidR="00ED4F72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</w:p>
                          <w:p w:rsidR="00ED4F72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D4F72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CHURCH COUNCIL MEETING</w:t>
                            </w:r>
                          </w:p>
                          <w:p w:rsidR="00ED4F72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SUNDAY, APRIL 15</w:t>
                            </w:r>
                            <w:r w:rsidRPr="00ED4F72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@ 4:15 PM</w:t>
                            </w:r>
                          </w:p>
                          <w:p w:rsidR="00ED4F72" w:rsidRDefault="00ED4F72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Please </w:t>
                            </w:r>
                            <w:r w:rsidR="0010388B"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have your activities planned for April, May, &amp; June.</w:t>
                            </w:r>
                          </w:p>
                          <w:p w:rsidR="002236F6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236F6" w:rsidRPr="002236F6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  <w:u w:val="single"/>
                              </w:rPr>
                              <w:t>JUNIOR AUXILIARY OF PICAYUNE</w:t>
                            </w:r>
                            <w:r w:rsidR="00073776"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Pr="00073776">
                              <w:rPr>
                                <w:rStyle w:val="wizardhdr"/>
                                <w:rFonts w:ascii="Stencil" w:hAnsi="Stencil" w:cs="Leelawadee UI"/>
                                <w:szCs w:val="24"/>
                                <w:u w:val="single"/>
                              </w:rPr>
                              <w:t>LET’S MAKE A DIFFERENCE!</w:t>
                            </w:r>
                          </w:p>
                          <w:p w:rsidR="002236F6" w:rsidRPr="002236F6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 xml:space="preserve">On Thursday, </w:t>
                            </w:r>
                            <w:proofErr w:type="spellStart"/>
                            <w:proofErr w:type="gramStart"/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april</w:t>
                            </w:r>
                            <w:proofErr w:type="spellEnd"/>
                            <w:proofErr w:type="gramEnd"/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 xml:space="preserve"> 12</w:t>
                            </w:r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, 5-9 pm</w:t>
                            </w:r>
                          </w:p>
                          <w:p w:rsidR="0010388B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 xml:space="preserve">With every flier presented, Fatty’s restaurant will donate 10% of all sales to our local </w:t>
                            </w:r>
                            <w:proofErr w:type="gramStart"/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ja</w:t>
                            </w:r>
                            <w:proofErr w:type="gramEnd"/>
                            <w:r w:rsidRPr="002236F6"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.</w:t>
                            </w:r>
                          </w:p>
                          <w:p w:rsidR="002236F6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tencil" w:hAnsi="Stencil" w:cs="Leelawadee UI"/>
                                <w:sz w:val="20"/>
                              </w:rPr>
                              <w:t>Fliers are located in the foyer</w:t>
                            </w:r>
                          </w:p>
                          <w:p w:rsidR="002236F6" w:rsidRDefault="002236F6" w:rsidP="00EB44D0">
                            <w:pPr>
                              <w:jc w:val="center"/>
                              <w:rPr>
                                <w:rStyle w:val="wizardhdr"/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0388B" w:rsidRDefault="0010388B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388B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10388B" w:rsidRDefault="0010388B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</w:rPr>
                              <w:t>THURSDAY, APRIL 19</w:t>
                            </w:r>
                            <w:r w:rsidRPr="0010388B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32"/>
                                <w:szCs w:val="32"/>
                              </w:rPr>
                              <w:t xml:space="preserve"> @ 11:00 AM</w:t>
                            </w:r>
                          </w:p>
                          <w:p w:rsidR="007D5A1A" w:rsidRPr="002236F6" w:rsidRDefault="00AC2629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Cruise In café</w:t>
                            </w:r>
                          </w:p>
                          <w:p w:rsidR="00AC2629" w:rsidRPr="002236F6" w:rsidRDefault="00AC2629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16317</w:t>
                            </w:r>
                            <w:r w:rsidR="004268DC" w:rsidRPr="002236F6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 xml:space="preserve"> hwy. 603 – kiln, </w:t>
                            </w:r>
                            <w:proofErr w:type="spellStart"/>
                            <w:r w:rsidR="004268DC" w:rsidRPr="002236F6">
                              <w:rPr>
                                <w:rStyle w:val="wizardhdr"/>
                                <w:rFonts w:ascii="AR BONNIE" w:hAnsi="AR BONNIE" w:cs="Leelawadee UI"/>
                                <w:b/>
                                <w:sz w:val="28"/>
                                <w:szCs w:val="28"/>
                              </w:rPr>
                              <w:t>ms</w:t>
                            </w:r>
                            <w:proofErr w:type="spellEnd"/>
                          </w:p>
                          <w:p w:rsidR="0030459C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3C3D0F" w:rsidRPr="00F01D30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  <w:t>ANNIE ARMSTRONG EASTER OFFERING</w:t>
                      </w:r>
                    </w:p>
                    <w:p w:rsidR="003C3D0F" w:rsidRPr="007D3441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>SUNDAY, MARCH 4TH – EASTER SUNDAY, APRIL 1</w:t>
                      </w:r>
                      <w:r w:rsidRPr="007D3441">
                        <w:rPr>
                          <w:rFonts w:ascii="Mistral" w:hAnsi="Mistral"/>
                          <w:b/>
                          <w:szCs w:val="24"/>
                          <w:vertAlign w:val="superscript"/>
                        </w:rPr>
                        <w:t>st</w:t>
                      </w:r>
                    </w:p>
                    <w:p w:rsidR="003C3D0F" w:rsidRPr="00F01D30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Our Goal is $5,000</w:t>
                      </w:r>
                    </w:p>
                    <w:p w:rsidR="003C3D0F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Envelopes are in the Sunday </w:t>
                      </w:r>
                      <w:proofErr w:type="gramStart"/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School</w:t>
                      </w:r>
                      <w:proofErr w:type="gramEnd"/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 rooms and the Foyer</w:t>
                      </w:r>
                    </w:p>
                    <w:p w:rsidR="00646217" w:rsidRPr="00AF6B5D" w:rsidRDefault="00646217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</w:p>
                    <w:p w:rsidR="002264BB" w:rsidRPr="00EF0A68" w:rsidRDefault="00EB44D0" w:rsidP="00EF0A68">
                      <w:pPr>
                        <w:ind w:firstLine="720"/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          </w:t>
                      </w:r>
                      <w:r w:rsidR="007D3441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</w:t>
                      </w: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</w:t>
                      </w:r>
                      <w:r w:rsidR="00086399" w:rsidRPr="00EF0A68"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 xml:space="preserve">EASTER </w:t>
                      </w:r>
                      <w:r w:rsidR="00652A92"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>SUNDAY</w:t>
                      </w:r>
                    </w:p>
                    <w:p w:rsidR="006F4870" w:rsidRPr="00EF0A68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SUNDAY, APRIL 1</w:t>
                      </w: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vertAlign w:val="superscript"/>
                        </w:rPr>
                        <w:t>ST</w:t>
                      </w: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</w:t>
                      </w:r>
                    </w:p>
                    <w:p w:rsidR="00B814B7" w:rsidRPr="00073776" w:rsidRDefault="00B814B7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073776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THERE WILL BE </w:t>
                      </w:r>
                      <w:r w:rsidRPr="002D30C5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  <w:t>NO</w:t>
                      </w:r>
                      <w:r w:rsidRPr="00073776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EVENING SERVICES</w:t>
                      </w:r>
                    </w:p>
                    <w:p w:rsidR="00555EE2" w:rsidRPr="0010388B" w:rsidRDefault="00555EE2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  <w:t>ASSOCIATION SPRING MEETING</w:t>
                      </w: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THURSDAY, APRIL 5</w:t>
                      </w: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@ 6:30 pm</w:t>
                      </w: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Goodyear Baptist Church</w:t>
                      </w:r>
                    </w:p>
                    <w:p w:rsidR="00555EE2" w:rsidRPr="007D5A1A" w:rsidRDefault="00555EE2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7A7B78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Style w:val="wizardhdr"/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7A7B78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>SUNDAY, APRIL 8</w:t>
                      </w:r>
                      <w:r w:rsidRPr="007A7B78">
                        <w:rPr>
                          <w:rStyle w:val="wizardhdr"/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 xml:space="preserve"> </w:t>
                      </w:r>
                    </w:p>
                    <w:p w:rsidR="007A7B78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>Following the Evening worship service</w:t>
                      </w:r>
                    </w:p>
                    <w:p w:rsidR="00555EE2" w:rsidRDefault="00555EE2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</w:p>
                    <w:p w:rsidR="0030459C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Style w:val="wizardhdr"/>
                          <w:rFonts w:ascii="Broadway" w:hAnsi="Broadway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0459C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  <w:r w:rsidRPr="007A7B78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>MONDAY, APRIL 9</w:t>
                      </w:r>
                      <w:r w:rsidRPr="007A7B78">
                        <w:rPr>
                          <w:rStyle w:val="wizardhdr"/>
                          <w:rFonts w:ascii="Broadway" w:hAnsi="Broadway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7A7B78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 xml:space="preserve"> @ 6:30 PM</w:t>
                      </w:r>
                    </w:p>
                    <w:p w:rsidR="00073776" w:rsidRDefault="00073776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 xml:space="preserve">We will have Guest Speaker; Lisa </w:t>
                      </w:r>
                      <w:proofErr w:type="spellStart"/>
                      <w:r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>Daughdrill</w:t>
                      </w:r>
                      <w:proofErr w:type="spellEnd"/>
                    </w:p>
                    <w:p w:rsidR="00ED4F72" w:rsidRDefault="00ED4F72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</w:p>
                    <w:p w:rsidR="00ED4F72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ED4F72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CHURCH COUNCIL MEETING</w:t>
                      </w:r>
                    </w:p>
                    <w:p w:rsidR="00ED4F72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SUNDAY, APRIL 15</w:t>
                      </w:r>
                      <w:r w:rsidRPr="00ED4F72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@ 4:15 PM</w:t>
                      </w:r>
                    </w:p>
                    <w:p w:rsidR="00ED4F72" w:rsidRDefault="00ED4F72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Please </w:t>
                      </w:r>
                      <w:r w:rsidR="0010388B"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have your activities planned for April, May, &amp; June.</w:t>
                      </w:r>
                    </w:p>
                    <w:p w:rsidR="002236F6" w:rsidRDefault="002236F6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2236F6" w:rsidRPr="002236F6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 w:rsidRPr="002236F6">
                        <w:rPr>
                          <w:rStyle w:val="wizardhdr"/>
                          <w:rFonts w:ascii="Stencil" w:hAnsi="Stencil" w:cs="Leelawadee UI"/>
                          <w:szCs w:val="24"/>
                          <w:u w:val="single"/>
                        </w:rPr>
                        <w:t>JUNIOR AUXILIARY OF PICAYUNE</w:t>
                      </w:r>
                      <w:r w:rsidR="00073776">
                        <w:rPr>
                          <w:rStyle w:val="wizardhdr"/>
                          <w:rFonts w:ascii="Stencil" w:hAnsi="Stencil" w:cs="Leelawadee UI"/>
                          <w:szCs w:val="24"/>
                          <w:u w:val="single"/>
                        </w:rPr>
                        <w:t xml:space="preserve"> - </w:t>
                      </w:r>
                      <w:r w:rsidRPr="00073776">
                        <w:rPr>
                          <w:rStyle w:val="wizardhdr"/>
                          <w:rFonts w:ascii="Stencil" w:hAnsi="Stencil" w:cs="Leelawadee UI"/>
                          <w:szCs w:val="24"/>
                          <w:u w:val="single"/>
                        </w:rPr>
                        <w:t>LET’S MAKE A DIFFERENCE!</w:t>
                      </w:r>
                    </w:p>
                    <w:p w:rsidR="002236F6" w:rsidRPr="002236F6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 xml:space="preserve">On Thursday, </w:t>
                      </w:r>
                      <w:proofErr w:type="spellStart"/>
                      <w:proofErr w:type="gramStart"/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april</w:t>
                      </w:r>
                      <w:proofErr w:type="spellEnd"/>
                      <w:proofErr w:type="gramEnd"/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 xml:space="preserve"> 12</w:t>
                      </w:r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  <w:vertAlign w:val="superscript"/>
                        </w:rPr>
                        <w:t>th</w:t>
                      </w:r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, 5-9 pm</w:t>
                      </w:r>
                    </w:p>
                    <w:p w:rsidR="0010388B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 xml:space="preserve">With every flier presented, Fatty’s restaurant will donate 10% of all sales to our local </w:t>
                      </w:r>
                      <w:proofErr w:type="gramStart"/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ja</w:t>
                      </w:r>
                      <w:proofErr w:type="gramEnd"/>
                      <w:r w:rsidRPr="002236F6"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.</w:t>
                      </w:r>
                    </w:p>
                    <w:p w:rsidR="002236F6" w:rsidRDefault="002236F6" w:rsidP="00EB44D0">
                      <w:pPr>
                        <w:jc w:val="center"/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</w:pPr>
                      <w:r>
                        <w:rPr>
                          <w:rStyle w:val="wizardhdr"/>
                          <w:rFonts w:ascii="Stencil" w:hAnsi="Stencil" w:cs="Leelawadee UI"/>
                          <w:sz w:val="20"/>
                        </w:rPr>
                        <w:t>Fliers are located in the foyer</w:t>
                      </w:r>
                    </w:p>
                    <w:p w:rsidR="002236F6" w:rsidRDefault="002236F6" w:rsidP="00EB44D0">
                      <w:pPr>
                        <w:jc w:val="center"/>
                        <w:rPr>
                          <w:rStyle w:val="wizardhdr"/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10388B" w:rsidRDefault="0010388B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0388B"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10388B" w:rsidRDefault="0010388B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</w:rPr>
                        <w:t>THURSDAY, APRIL 19</w:t>
                      </w:r>
                      <w:r w:rsidRPr="0010388B"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Style w:val="wizardhdr"/>
                          <w:rFonts w:ascii="AR BONNIE" w:hAnsi="AR BONNIE" w:cs="Leelawadee UI"/>
                          <w:b/>
                          <w:sz w:val="32"/>
                          <w:szCs w:val="32"/>
                        </w:rPr>
                        <w:t xml:space="preserve"> @ 11:00 AM</w:t>
                      </w:r>
                    </w:p>
                    <w:p w:rsidR="007D5A1A" w:rsidRPr="002236F6" w:rsidRDefault="00AC2629" w:rsidP="00EB44D0">
                      <w:pPr>
                        <w:jc w:val="center"/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</w:pPr>
                      <w:r w:rsidRPr="002236F6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Cruise In café</w:t>
                      </w:r>
                    </w:p>
                    <w:p w:rsidR="00AC2629" w:rsidRPr="002236F6" w:rsidRDefault="00AC2629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r w:rsidRPr="002236F6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16317</w:t>
                      </w:r>
                      <w:r w:rsidR="004268DC" w:rsidRPr="002236F6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 xml:space="preserve"> hwy. 603 – kiln, </w:t>
                      </w:r>
                      <w:proofErr w:type="spellStart"/>
                      <w:r w:rsidR="004268DC" w:rsidRPr="002236F6">
                        <w:rPr>
                          <w:rStyle w:val="wizardhdr"/>
                          <w:rFonts w:ascii="AR BONNIE" w:hAnsi="AR BONNIE" w:cs="Leelawadee UI"/>
                          <w:b/>
                          <w:sz w:val="28"/>
                          <w:szCs w:val="28"/>
                        </w:rPr>
                        <w:t>ms</w:t>
                      </w:r>
                      <w:proofErr w:type="spellEnd"/>
                    </w:p>
                    <w:p w:rsidR="0030459C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B1ECC" w:rsidRDefault="00EF6419" w:rsidP="00E95280">
                            <w:pPr>
                              <w:pStyle w:val="Heading4"/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</w:pPr>
                            <w:r w:rsidRPr="005F1D3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Easter Lilies</w:t>
                            </w:r>
                          </w:p>
                          <w:p w:rsidR="00E95280" w:rsidRPr="00E95280" w:rsidRDefault="00E95280" w:rsidP="00E95280"/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95280" w:rsidRDefault="00E952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7620AF" w:rsidRPr="007620AF" w:rsidRDefault="007620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95280" w:rsidRDefault="00E9528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Guidry, Tanner Simmons</w:t>
                            </w:r>
                          </w:p>
                          <w:p w:rsidR="007620AF" w:rsidRPr="007620AF" w:rsidRDefault="007620A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95280" w:rsidRDefault="00E952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7620AF" w:rsidRPr="007620AF" w:rsidRDefault="007620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B1ECC" w:rsidRDefault="00EF6419" w:rsidP="00E95280">
                      <w:pPr>
                        <w:pStyle w:val="Heading4"/>
                        <w:rPr>
                          <w:rFonts w:ascii="French Script MT" w:hAnsi="French Script MT"/>
                          <w:sz w:val="40"/>
                          <w:szCs w:val="40"/>
                        </w:rPr>
                      </w:pPr>
                      <w:r w:rsidRPr="005F1D3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Easter Lilies</w:t>
                      </w:r>
                    </w:p>
                    <w:p w:rsidR="00E95280" w:rsidRPr="00E95280" w:rsidRDefault="00E95280" w:rsidP="00E95280"/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95280" w:rsidRDefault="00E952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7620AF" w:rsidRPr="007620AF" w:rsidRDefault="007620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95280" w:rsidRDefault="00E9528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Guidry, Tanner Simmons</w:t>
                      </w:r>
                    </w:p>
                    <w:p w:rsidR="007620AF" w:rsidRPr="007620AF" w:rsidRDefault="007620A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95280" w:rsidRDefault="00E952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7620AF" w:rsidRPr="007620AF" w:rsidRDefault="007620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Timothy Balch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652A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1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E7107" w:rsidRP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</w:rPr>
                            </w:pPr>
                            <w:r w:rsidRPr="008E7107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</w:rPr>
                              <w:t>Happy Easter</w:t>
                            </w:r>
                          </w:p>
                          <w:p w:rsidR="007D6999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HE IS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RISEN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082DC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#225 There I</w:t>
                            </w:r>
                            <w:r w:rsidR="003E778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2A33D0" w:rsidRDefault="002A33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A33D0" w:rsidRDefault="002A33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A33D0" w:rsidRDefault="002A33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Welcome &amp; Prayer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Baptism – </w:t>
                            </w:r>
                            <w:proofErr w:type="spellStart"/>
                            <w:r w:rsidR="00652A9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Caden</w:t>
                            </w:r>
                            <w:proofErr w:type="spellEnd"/>
                            <w:r w:rsidR="00652A9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Dow</w:t>
                            </w:r>
                          </w:p>
                          <w:p w:rsidR="00652A92" w:rsidRDefault="00652A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3D0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 &amp; Fellowship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1521" w:rsidRDefault="003E778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#223 Nothing but the Blood</w:t>
                            </w:r>
                          </w:p>
                          <w:p w:rsidR="003E778C" w:rsidRDefault="003E778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E778C" w:rsidRDefault="003E778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E778C" w:rsidRPr="004F65B5" w:rsidRDefault="003E778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Choir Special “Were You There Medley”</w:t>
                            </w: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78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Hymn – The Old Rugged Cross</w:t>
                            </w:r>
                            <w:r w:rsidR="002A33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Medley</w:t>
                            </w: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3E778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Barefoot Ministries</w:t>
                            </w: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Pr="00072457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E778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Job 19:25-27</w:t>
                            </w: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3E778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Hymn #506 – In Christ Alone</w:t>
                            </w:r>
                            <w:bookmarkStart w:id="0" w:name="_GoBack"/>
                            <w:bookmarkEnd w:id="0"/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652A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1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E7107" w:rsidRP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</w:rPr>
                      </w:pPr>
                      <w:r w:rsidRPr="008E7107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</w:rPr>
                        <w:t>Happy Easter</w:t>
                      </w:r>
                    </w:p>
                    <w:p w:rsidR="007D6999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HE IS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RISEN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082DC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#225 There I</w:t>
                      </w:r>
                      <w:r w:rsidR="003E778C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2A33D0" w:rsidRDefault="002A33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A33D0" w:rsidRDefault="002A33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A33D0" w:rsidRDefault="002A33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Welcome &amp; Prayer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Baptism – </w:t>
                      </w:r>
                      <w:proofErr w:type="spellStart"/>
                      <w:r w:rsidR="00652A9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Caden</w:t>
                      </w:r>
                      <w:proofErr w:type="spellEnd"/>
                      <w:r w:rsidR="00652A9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Dow</w:t>
                      </w:r>
                    </w:p>
                    <w:p w:rsidR="00652A92" w:rsidRDefault="00652A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A33D0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 &amp; Fellowship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1521" w:rsidRDefault="003E778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#223 Nothing but the Blood</w:t>
                      </w:r>
                    </w:p>
                    <w:p w:rsidR="003E778C" w:rsidRDefault="003E778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E778C" w:rsidRDefault="003E778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E778C" w:rsidRPr="004F65B5" w:rsidRDefault="003E778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Choir Special “Were You There Medley”</w:t>
                      </w: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E778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Hymn – The Old Rugged Cross</w:t>
                      </w:r>
                      <w:r w:rsidR="002A33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Medley</w:t>
                      </w: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3E778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Barefoot Ministries</w:t>
                      </w: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Pr="00072457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3E778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Job 19:25-27</w:t>
                      </w: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3E778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Hymn #506 – In Christ Alone</w:t>
                      </w:r>
                      <w:bookmarkStart w:id="1" w:name="_GoBack"/>
                      <w:bookmarkEnd w:id="1"/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4B556A" w:rsidRPr="00881405">
        <w:rPr>
          <w:rFonts w:ascii="Cooper Black" w:hAnsi="Cooper Black"/>
          <w:i/>
          <w:szCs w:val="24"/>
        </w:rPr>
        <w:t>Jesus said to her, “I am the resurrection and the life.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proofErr w:type="gramStart"/>
      <w:r w:rsidR="004B556A" w:rsidRPr="00881405">
        <w:rPr>
          <w:rFonts w:ascii="Cooper Black" w:hAnsi="Cooper Black"/>
          <w:i/>
          <w:szCs w:val="24"/>
        </w:rPr>
        <w:t>Whoever  believes</w:t>
      </w:r>
      <w:proofErr w:type="gramEnd"/>
      <w:r w:rsidR="004B556A" w:rsidRPr="00881405">
        <w:rPr>
          <w:rFonts w:ascii="Cooper Black" w:hAnsi="Cooper Black"/>
          <w:i/>
          <w:szCs w:val="24"/>
        </w:rPr>
        <w:t xml:space="preserve"> in me, though he die,</w:t>
      </w:r>
      <w:r w:rsidR="00881405">
        <w:rPr>
          <w:rFonts w:ascii="Cooper Black" w:hAnsi="Cooper Black"/>
          <w:i/>
          <w:szCs w:val="24"/>
        </w:rPr>
        <w:t xml:space="preserve"> </w:t>
      </w:r>
      <w:r w:rsidR="002261F9">
        <w:rPr>
          <w:rFonts w:ascii="Cooper Black" w:hAnsi="Cooper Black"/>
          <w:i/>
          <w:szCs w:val="24"/>
        </w:rPr>
        <w:t>yet shall he live,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  </w:t>
      </w:r>
      <w:proofErr w:type="gramStart"/>
      <w:r w:rsidR="00881405">
        <w:rPr>
          <w:rFonts w:ascii="Cooper Black" w:hAnsi="Cooper Black"/>
          <w:i/>
          <w:szCs w:val="24"/>
        </w:rPr>
        <w:t>and</w:t>
      </w:r>
      <w:proofErr w:type="gramEnd"/>
      <w:r w:rsidR="00881405">
        <w:rPr>
          <w:rFonts w:ascii="Cooper Black" w:hAnsi="Cooper Black"/>
          <w:i/>
          <w:szCs w:val="24"/>
        </w:rPr>
        <w:t xml:space="preserve"> everyone who lives and </w:t>
      </w:r>
      <w:r w:rsidR="002261F9">
        <w:rPr>
          <w:rFonts w:ascii="Cooper Black" w:hAnsi="Cooper Black"/>
          <w:i/>
          <w:szCs w:val="24"/>
        </w:rPr>
        <w:t xml:space="preserve">believes in me shall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</w:t>
      </w:r>
      <w:proofErr w:type="gramStart"/>
      <w:r w:rsidR="00881405">
        <w:rPr>
          <w:rFonts w:ascii="Cooper Black" w:hAnsi="Cooper Black"/>
          <w:i/>
          <w:szCs w:val="24"/>
        </w:rPr>
        <w:t>never</w:t>
      </w:r>
      <w:proofErr w:type="gramEnd"/>
      <w:r w:rsidR="00881405">
        <w:rPr>
          <w:rFonts w:ascii="Cooper Black" w:hAnsi="Cooper Black"/>
          <w:i/>
          <w:szCs w:val="24"/>
        </w:rPr>
        <w:t xml:space="preserve"> die. </w:t>
      </w:r>
      <w:r w:rsidR="002261F9">
        <w:rPr>
          <w:rFonts w:ascii="Cooper Black" w:hAnsi="Cooper Black"/>
          <w:i/>
          <w:szCs w:val="24"/>
        </w:rPr>
        <w:t xml:space="preserve"> </w:t>
      </w:r>
      <w:r w:rsidR="00881405">
        <w:rPr>
          <w:rFonts w:ascii="Cooper Black" w:hAnsi="Cooper Black"/>
          <w:i/>
          <w:szCs w:val="24"/>
        </w:rPr>
        <w:t>Do you</w:t>
      </w:r>
      <w:r w:rsidR="002261F9">
        <w:rPr>
          <w:rFonts w:ascii="Cooper Black" w:hAnsi="Cooper Black"/>
          <w:i/>
          <w:szCs w:val="24"/>
        </w:rPr>
        <w:t xml:space="preserve"> believe this?”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2261F9">
        <w:rPr>
          <w:rFonts w:ascii="Cooper Black" w:hAnsi="Cooper Black"/>
          <w:i/>
          <w:szCs w:val="24"/>
        </w:rPr>
        <w:t>John 11:25-26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BF" w:rsidRPr="000F571D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0F571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604B59" w:rsidRPr="00604B59" w:rsidRDefault="00604B59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04B59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Due to the Easter Holiday we will not have a </w:t>
                            </w:r>
                            <w:r w:rsidR="000F571D" w:rsidRPr="00604B59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meal for Wednesday, April 4</w:t>
                            </w:r>
                            <w:r w:rsidR="000F571D" w:rsidRPr="00604B59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571D" w:rsidRPr="00604B59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2A33D0" w:rsidRPr="002236F6" w:rsidRDefault="002A33D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267ED5">
                            <w:pP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Pr="000F571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Cs w:val="24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CRUSADE</w:t>
                            </w:r>
                            <w:r w:rsidR="00857B5D" w:rsidRPr="000F571D">
                              <w:rPr>
                                <w:rFonts w:ascii="AR JULIAN" w:hAnsi="AR JULIAN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2236F6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2236F6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CRUSADE PRAYER RALLIES:</w:t>
                            </w:r>
                          </w:p>
                          <w:p w:rsidR="00EA0AD3" w:rsidRPr="000F571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April 3 – Bethel Baptist Church 7 pm</w:t>
                            </w:r>
                          </w:p>
                          <w:p w:rsidR="00EA0AD3" w:rsidRPr="000F571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April 10 - Rolling Hills Baptist Church 7 pm</w:t>
                            </w:r>
                          </w:p>
                          <w:p w:rsidR="00564D4D" w:rsidRPr="000F571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 xml:space="preserve">April 17 </w:t>
                            </w:r>
                            <w:r w:rsidR="0025364D"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– PRCC Coliseum 7pm (Prayer Walk Facility)</w:t>
                            </w:r>
                          </w:p>
                          <w:p w:rsidR="0025364D" w:rsidRPr="000F571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0F571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Sunday April 22 – Wednesday April 25 6:30 pm</w:t>
                            </w:r>
                            <w:r w:rsidR="00F31254"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 xml:space="preserve"> (PRCC COLISEUM)</w:t>
                            </w:r>
                          </w:p>
                          <w:p w:rsidR="00775A99" w:rsidRPr="000F571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 xml:space="preserve">Wednesday – Youth Pizza Blast 5:30 pm </w:t>
                            </w:r>
                          </w:p>
                          <w:p w:rsidR="0025364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 xml:space="preserve"> Worship Service</w:t>
                            </w:r>
                            <w:r w:rsidR="00F31254"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 xml:space="preserve"> AT 6:30 PM</w:t>
                            </w:r>
                            <w:r w:rsidRPr="000F571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2A33D0" w:rsidRPr="000F571D" w:rsidRDefault="002A33D0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0F571D" w:rsidRPr="000F571D" w:rsidRDefault="000F571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</w:rPr>
                              <w:t>GRADUATES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It’s that time of year!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If you are interested in applying for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proofErr w:type="gramEnd"/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Jessie Smith Stewart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or  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Sandra Gayle Mitchell Scholarships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,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come by the Church office and pick up an application form.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Deadline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to turn in the Application and Essay is 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APRIL 29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Also, you will need to pick up a 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Graduate Information Sheet.</w:t>
                            </w:r>
                          </w:p>
                          <w:p w:rsidR="009F575C" w:rsidRPr="002236F6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This Sheet and your pictures for the PowerPoint presentation</w:t>
                            </w:r>
                          </w:p>
                          <w:p w:rsidR="009F575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will</w:t>
                            </w:r>
                            <w:proofErr w:type="gramEnd"/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need to be turned in by 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Sunday, May 6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C23E43" w:rsidRPr="002D30C5" w:rsidRDefault="002D30C5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The Graduate dinner will be </w:t>
                            </w:r>
                            <w:r w:rsidRPr="002D30C5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Saturday, May 19</w:t>
                            </w:r>
                            <w:r w:rsidRPr="002D30C5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at the Blind Tiger in Slidell.</w:t>
                            </w:r>
                          </w:p>
                          <w:p w:rsidR="009F575C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236F6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The Baccalaureate Service will be </w:t>
                            </w:r>
                            <w:r w:rsidR="00604B59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Sunday, May 20</w:t>
                            </w:r>
                            <w:r w:rsidR="00604B59" w:rsidRPr="00604B59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04B59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1E00A4" w:rsidRDefault="001E00A4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Please note that the Graduate Dinner and Baccalaureate Service are for</w:t>
                            </w:r>
                          </w:p>
                          <w:p w:rsidR="001E00A4" w:rsidRDefault="001E00A4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High School Seniors and College Graduates.</w:t>
                            </w:r>
                            <w:proofErr w:type="gramEnd"/>
                          </w:p>
                          <w:p w:rsidR="002A33D0" w:rsidRDefault="002A33D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2236F6" w:rsidRPr="000F571D" w:rsidRDefault="002236F6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236F6" w:rsidRPr="0030459C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459C"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VACATION BIBLE SCHOOL</w:t>
                            </w:r>
                          </w:p>
                          <w:p w:rsidR="002236F6" w:rsidRPr="002236F6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JUNE 11 – 15 – 2018</w:t>
                            </w:r>
                          </w:p>
                          <w:p w:rsidR="002236F6" w:rsidRPr="002236F6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Workers Needed!</w:t>
                            </w:r>
                          </w:p>
                          <w:p w:rsidR="002236F6" w:rsidRPr="002236F6" w:rsidRDefault="002236F6" w:rsidP="002236F6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2236F6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Please sign up in Foyer!</w:t>
                            </w:r>
                          </w:p>
                          <w:p w:rsidR="009F575C" w:rsidRDefault="009F575C" w:rsidP="009F575C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D54ABF" w:rsidRPr="000F571D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0F571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604B59" w:rsidRPr="00604B59" w:rsidRDefault="00604B59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04B59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Due to the Easter Holiday we will not have a </w:t>
                      </w:r>
                      <w:r w:rsidR="000F571D" w:rsidRPr="00604B59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meal for Wednesday, April 4</w:t>
                      </w:r>
                      <w:r w:rsidR="000F571D" w:rsidRPr="00604B59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0F571D" w:rsidRPr="00604B59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2A33D0" w:rsidRPr="002236F6" w:rsidRDefault="002A33D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267ED5">
                      <w:pP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Pr="000F571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Cs w:val="24"/>
                          <w:u w:val="single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Cs w:val="24"/>
                          <w:u w:val="single"/>
                        </w:rPr>
                        <w:t xml:space="preserve">PEARL RIVER </w:t>
                      </w:r>
                      <w:proofErr w:type="gramStart"/>
                      <w:r w:rsidRPr="000F571D">
                        <w:rPr>
                          <w:rFonts w:ascii="AR JULIAN" w:hAnsi="AR JULIAN"/>
                          <w:b/>
                          <w:i/>
                          <w:szCs w:val="24"/>
                          <w:u w:val="single"/>
                        </w:rPr>
                        <w:t>ALIVE</w:t>
                      </w:r>
                      <w:proofErr w:type="gramEnd"/>
                      <w:r w:rsidRPr="000F571D">
                        <w:rPr>
                          <w:rFonts w:ascii="AR JULIAN" w:hAnsi="AR JULIAN"/>
                          <w:b/>
                          <w:i/>
                          <w:szCs w:val="24"/>
                          <w:u w:val="single"/>
                        </w:rPr>
                        <w:t xml:space="preserve"> CRUSADE</w:t>
                      </w:r>
                      <w:r w:rsidR="00857B5D" w:rsidRPr="000F571D">
                        <w:rPr>
                          <w:rFonts w:ascii="AR JULIAN" w:hAnsi="AR JULIAN"/>
                          <w:b/>
                          <w:i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D51F3" w:rsidRPr="002236F6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2236F6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>CRUSADE PRAYER RALLIES:</w:t>
                      </w:r>
                    </w:p>
                    <w:p w:rsidR="00EA0AD3" w:rsidRPr="000F571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April 3 – Bethel Baptist Church 7 pm</w:t>
                      </w:r>
                    </w:p>
                    <w:p w:rsidR="00EA0AD3" w:rsidRPr="000F571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April 10 - Rolling Hills Baptist Church 7 pm</w:t>
                      </w:r>
                    </w:p>
                    <w:p w:rsidR="00564D4D" w:rsidRPr="000F571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 xml:space="preserve">April 17 </w:t>
                      </w:r>
                      <w:r w:rsidR="0025364D"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– PRCC Coliseum 7pm (Prayer Walk Facility)</w:t>
                      </w:r>
                    </w:p>
                    <w:p w:rsidR="0025364D" w:rsidRPr="000F571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SERVICES:</w:t>
                      </w:r>
                    </w:p>
                    <w:p w:rsidR="0025364D" w:rsidRPr="000F571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Sunday April 22 – Wednesday April 25 6:30 pm</w:t>
                      </w:r>
                      <w:r w:rsidR="00F31254"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 xml:space="preserve"> (PRCC COLISEUM)</w:t>
                      </w:r>
                    </w:p>
                    <w:p w:rsidR="00775A99" w:rsidRPr="000F571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 xml:space="preserve">Wednesday – Youth Pizza Blast 5:30 pm </w:t>
                      </w:r>
                    </w:p>
                    <w:p w:rsidR="0025364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preceeding</w:t>
                      </w:r>
                      <w:proofErr w:type="spellEnd"/>
                      <w:proofErr w:type="gramEnd"/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 xml:space="preserve"> Worship Service</w:t>
                      </w:r>
                      <w:r w:rsidR="00F31254"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 xml:space="preserve"> AT 6:30 PM</w:t>
                      </w:r>
                      <w:r w:rsidRPr="000F571D">
                        <w:rPr>
                          <w:rFonts w:ascii="AR JULIAN" w:hAnsi="AR JULIAN"/>
                          <w:b/>
                          <w:i/>
                          <w:sz w:val="20"/>
                        </w:rPr>
                        <w:t>)</w:t>
                      </w:r>
                    </w:p>
                    <w:p w:rsidR="002A33D0" w:rsidRPr="000F571D" w:rsidRDefault="002A33D0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0F571D" w:rsidRPr="000F571D" w:rsidRDefault="000F571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</w:rPr>
                        <w:t>GRADUATES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It’s that time of year!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If you are interested in applying for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the</w:t>
                      </w:r>
                      <w:proofErr w:type="gramEnd"/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Jessie Smith Stewart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or  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Sandra Gayle Mitchell Scholarships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,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proofErr w:type="gramStart"/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please</w:t>
                      </w:r>
                      <w:proofErr w:type="gramEnd"/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come by the Church office and pick up an application form.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The 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Deadline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to turn in the Application and Essay is 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APRIL 29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Also, you will need to pick up a 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Graduate Information Sheet.</w:t>
                      </w:r>
                    </w:p>
                    <w:p w:rsidR="009F575C" w:rsidRPr="002236F6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This Sheet and your pictures for the PowerPoint presentation</w:t>
                      </w:r>
                    </w:p>
                    <w:p w:rsidR="009F575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proofErr w:type="gramStart"/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will</w:t>
                      </w:r>
                      <w:proofErr w:type="gramEnd"/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need to be turned in by 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Sunday, May 6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:rsidR="00C23E43" w:rsidRPr="002D30C5" w:rsidRDefault="002D30C5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The Graduate dinner will be </w:t>
                      </w:r>
                      <w:r w:rsidRPr="002D30C5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Saturday, May 19</w:t>
                      </w:r>
                      <w:r w:rsidRPr="002D30C5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at the Blind Tiger in Slidell.</w:t>
                      </w:r>
                    </w:p>
                    <w:p w:rsidR="009F575C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2236F6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The Baccalaureate Service will be </w:t>
                      </w:r>
                      <w:r w:rsidR="00604B59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Sunday, May 20</w:t>
                      </w:r>
                      <w:r w:rsidR="00604B59" w:rsidRPr="00604B59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604B59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:rsidR="001E00A4" w:rsidRDefault="001E00A4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Please note that the Graduate Dinner and Baccalaureate Service are for</w:t>
                      </w:r>
                    </w:p>
                    <w:p w:rsidR="001E00A4" w:rsidRDefault="001E00A4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High School Seniors and College Graduates.</w:t>
                      </w:r>
                      <w:proofErr w:type="gramEnd"/>
                    </w:p>
                    <w:p w:rsidR="002A33D0" w:rsidRDefault="002A33D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2236F6" w:rsidRPr="000F571D" w:rsidRDefault="002236F6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2236F6" w:rsidRPr="0030459C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459C"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VACATION BIBLE SCHOOL</w:t>
                      </w:r>
                    </w:p>
                    <w:p w:rsidR="002236F6" w:rsidRPr="002236F6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2236F6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JUNE 11 – 15 – 2018</w:t>
                      </w:r>
                    </w:p>
                    <w:p w:rsidR="002236F6" w:rsidRPr="002236F6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2236F6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Workers Needed!</w:t>
                      </w:r>
                    </w:p>
                    <w:p w:rsidR="002236F6" w:rsidRPr="002236F6" w:rsidRDefault="002236F6" w:rsidP="002236F6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2236F6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Please sign up in Foyer!</w:t>
                      </w:r>
                    </w:p>
                    <w:p w:rsidR="009F575C" w:rsidRDefault="009F575C" w:rsidP="009F575C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3776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CC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863"/>
    <w:rsid w:val="00190B00"/>
    <w:rsid w:val="0019106B"/>
    <w:rsid w:val="0019114A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0A4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67ED5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33D0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0C5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D7EDB"/>
    <w:rsid w:val="003E2304"/>
    <w:rsid w:val="003E45C0"/>
    <w:rsid w:val="003E5127"/>
    <w:rsid w:val="003E5393"/>
    <w:rsid w:val="003E5F6D"/>
    <w:rsid w:val="003E778C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B59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22FA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2C8"/>
    <w:rsid w:val="00A724E7"/>
    <w:rsid w:val="00A72680"/>
    <w:rsid w:val="00A7393A"/>
    <w:rsid w:val="00A744EF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E43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E298-0081-4E0F-A3E3-00D9507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157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20</cp:revision>
  <cp:lastPrinted>2018-03-29T18:57:00Z</cp:lastPrinted>
  <dcterms:created xsi:type="dcterms:W3CDTF">2018-03-27T14:34:00Z</dcterms:created>
  <dcterms:modified xsi:type="dcterms:W3CDTF">2018-03-29T18:57:00Z</dcterms:modified>
</cp:coreProperties>
</file>