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E" w:rsidRPr="0001732D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SPECIAL BUSINESS MEETING</w:t>
                            </w:r>
                          </w:p>
                          <w:p w:rsidR="00154ECD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SUNDAY, AUGUST 12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797E" w:rsidRPr="006849C4" w:rsidRDefault="00314095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97E"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Following Evening Services</w:t>
                            </w:r>
                          </w:p>
                          <w:p w:rsidR="00240DCD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We will be discussing and voting on the Budget</w:t>
                            </w:r>
                            <w:r w:rsidR="00240DCD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</w:p>
                          <w:p w:rsidR="0032797E" w:rsidRDefault="00240DCD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The Officers/Teachers</w:t>
                            </w:r>
                            <w:r w:rsidR="0032797E"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 2018/2019</w:t>
                            </w:r>
                          </w:p>
                          <w:p w:rsidR="00314095" w:rsidRPr="006849C4" w:rsidRDefault="00314095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0B15" w:rsidRPr="0001732D" w:rsidRDefault="00A80B15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Algerian" w:hAnsi="Alger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154ECD" w:rsidRPr="0001732D" w:rsidRDefault="00A80B15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SUNDAY, AUGUST </w:t>
                            </w:r>
                            <w:proofErr w:type="gramStart"/>
                            <w:r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12</w:t>
                            </w:r>
                            <w:r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14095"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54ECD"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E09C5"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proofErr w:type="gramEnd"/>
                            <w:r w:rsidR="008E09C5" w:rsidRPr="0001732D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 5:00 pm</w:t>
                            </w:r>
                          </w:p>
                          <w:p w:rsidR="008645A1" w:rsidRDefault="00314095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45A1" w:rsidRPr="0001732D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SUPER SENIOR LUNCH</w:t>
                            </w:r>
                          </w:p>
                          <w:p w:rsidR="008645A1" w:rsidRPr="0001732D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THURSDAY, AUGUST 16</w:t>
                            </w: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@ 11:00 AM</w:t>
                            </w:r>
                          </w:p>
                          <w:p w:rsidR="008645A1" w:rsidRPr="0001732D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Dempsey’s </w:t>
                            </w:r>
                          </w:p>
                          <w:p w:rsidR="000D792A" w:rsidRDefault="00B50E4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Sign-up Sheet in the Foyer</w:t>
                            </w:r>
                          </w:p>
                          <w:p w:rsidR="000104EC" w:rsidRDefault="000104EC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104EC" w:rsidRPr="0001732D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0104EC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SUNDAY, AUGUST 19</w:t>
                            </w: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@ 4:15 PM</w:t>
                            </w:r>
                          </w:p>
                          <w:p w:rsidR="000104EC" w:rsidRPr="0001732D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Please have ALL your activities planned for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Sept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.,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Oct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.,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&amp; Nov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0104EC" w:rsidRPr="0001732D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New Calendars will be available at the meeting.</w:t>
                            </w:r>
                          </w:p>
                          <w:p w:rsidR="000D792A" w:rsidRDefault="000D792A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D792A" w:rsidRPr="0001732D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FINGER FOOD FELLOWSHIP</w:t>
                            </w:r>
                          </w:p>
                          <w:p w:rsidR="009A31C3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>SUNDAY, AUGUST 19</w:t>
                            </w: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0D792A"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411BE" w:rsidRPr="0001732D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We will 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meet every Sunday in the</w:t>
                            </w: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CAB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for Worship and then Food</w:t>
                            </w:r>
                            <w:r w:rsidR="00615F3C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&amp; 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F</w:t>
                            </w:r>
                            <w:r w:rsidR="006411BE"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ellowship, </w:t>
                            </w:r>
                          </w:p>
                          <w:p w:rsidR="006411BE" w:rsidRPr="0001732D" w:rsidRDefault="006411BE" w:rsidP="0065303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Just bring some type of finger food or dessert</w:t>
                            </w:r>
                            <w:r w:rsidR="0001732D">
                              <w:rPr>
                                <w:rFonts w:ascii="Ravie" w:hAnsi="Ravie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B50E41" w:rsidRPr="008645A1" w:rsidRDefault="00B50E4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732D" w:rsidRDefault="0001732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MEN’S MINISTRY BREAKFAST</w:t>
                            </w:r>
                          </w:p>
                          <w:p w:rsidR="0001732D" w:rsidRDefault="0001732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SUNDAY, AUGUST 26</w:t>
                            </w:r>
                            <w:r w:rsidRPr="0001732D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 xml:space="preserve"> @ 8:00 AM</w:t>
                            </w:r>
                          </w:p>
                          <w:p w:rsidR="0001732D" w:rsidRDefault="0001732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792A" w:rsidRDefault="0001732D" w:rsidP="00653037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  <w:t>LOVE OFFERING</w:t>
                            </w:r>
                          </w:p>
                          <w:p w:rsidR="0001732D" w:rsidRPr="0001732D" w:rsidRDefault="0001732D" w:rsidP="000173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SUNDAY, AUGUST 29</w:t>
                            </w:r>
                            <w:r w:rsidRPr="0001732D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01732D" w:rsidRDefault="0001732D" w:rsidP="00653037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We will be giving a Love Offering </w:t>
                            </w:r>
                          </w:p>
                          <w:p w:rsidR="0001732D" w:rsidRDefault="009A31C3" w:rsidP="00653037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our Church Plant</w:t>
                            </w:r>
                            <w:r w:rsidR="0001732D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ers in Baltimore.</w:t>
                            </w:r>
                          </w:p>
                          <w:p w:rsidR="0001732D" w:rsidRPr="0001732D" w:rsidRDefault="0001732D" w:rsidP="00653037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D792A" w:rsidRPr="0001732D" w:rsidRDefault="000D792A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PACK THE BAGS PARTY</w:t>
                            </w:r>
                          </w:p>
                          <w:p w:rsidR="000D792A" w:rsidRPr="0001732D" w:rsidRDefault="000D792A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SUNDAY 26</w:t>
                            </w: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77956" w:rsidRPr="0001732D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C77956"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- </w:t>
                            </w: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AFTER WORSHIP</w:t>
                            </w:r>
                          </w:p>
                          <w:p w:rsidR="00C77956" w:rsidRPr="0001732D" w:rsidRDefault="00C77956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We will pack all the items we will be taking to Baltimore</w:t>
                            </w:r>
                          </w:p>
                          <w:p w:rsidR="00C77956" w:rsidRPr="0001732D" w:rsidRDefault="006411BE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gramStart"/>
                            <w:r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C77956"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C77956"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the suitcases.</w:t>
                            </w:r>
                          </w:p>
                          <w:p w:rsidR="000D792A" w:rsidRPr="000D792A" w:rsidRDefault="000D792A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45A1" w:rsidRPr="008645A1" w:rsidRDefault="008645A1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2797E" w:rsidRPr="0001732D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 w:rsidRPr="0001732D"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SPECIAL BUSINESS MEETING</w:t>
                      </w:r>
                    </w:p>
                    <w:p w:rsidR="00154ECD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SUNDAY, AUGUST 12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797E" w:rsidRPr="006849C4" w:rsidRDefault="00314095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797E"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Following Evening Services</w:t>
                      </w:r>
                    </w:p>
                    <w:p w:rsidR="00240DCD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We will be discussing and voting on the Budget</w:t>
                      </w:r>
                      <w:r w:rsidR="00240DCD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</w:p>
                    <w:p w:rsidR="0032797E" w:rsidRDefault="00240DCD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The Officers/Teachers</w:t>
                      </w:r>
                      <w:r w:rsidR="0032797E"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for 2018/2019</w:t>
                      </w:r>
                    </w:p>
                    <w:p w:rsidR="00314095" w:rsidRPr="006849C4" w:rsidRDefault="00314095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80B15" w:rsidRPr="0001732D" w:rsidRDefault="00A80B15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Algerian" w:hAnsi="Algerian"/>
                          <w:b/>
                          <w:bCs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154ECD" w:rsidRPr="0001732D" w:rsidRDefault="00A80B15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SUNDAY, AUGUST </w:t>
                      </w:r>
                      <w:proofErr w:type="gramStart"/>
                      <w:r w:rsidRPr="0001732D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12</w:t>
                      </w:r>
                      <w:r w:rsidRPr="0001732D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="00314095" w:rsidRPr="0001732D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 xml:space="preserve"> </w:t>
                      </w:r>
                      <w:r w:rsidR="00154ECD" w:rsidRPr="0001732D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 </w:t>
                      </w:r>
                      <w:r w:rsidR="008E09C5" w:rsidRPr="0001732D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@</w:t>
                      </w:r>
                      <w:proofErr w:type="gramEnd"/>
                      <w:r w:rsidR="008E09C5" w:rsidRPr="0001732D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 5:00 pm</w:t>
                      </w:r>
                    </w:p>
                    <w:p w:rsidR="008645A1" w:rsidRDefault="00314095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45A1" w:rsidRPr="0001732D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  <w:u w:val="single"/>
                        </w:rPr>
                        <w:t>SUPER SENIOR LUNCH</w:t>
                      </w:r>
                    </w:p>
                    <w:p w:rsidR="008645A1" w:rsidRPr="0001732D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THURSDAY, AUGUST 16</w:t>
                      </w:r>
                      <w:r w:rsidRPr="0001732D">
                        <w:rPr>
                          <w:rFonts w:ascii="Broadway" w:hAnsi="Broadway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01732D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@ 11:00 AM</w:t>
                      </w:r>
                    </w:p>
                    <w:p w:rsidR="008645A1" w:rsidRPr="0001732D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Dempsey’s </w:t>
                      </w:r>
                    </w:p>
                    <w:p w:rsidR="000D792A" w:rsidRDefault="00B50E4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Sign-up Sheet in the Foyer</w:t>
                      </w:r>
                    </w:p>
                    <w:p w:rsidR="000104EC" w:rsidRDefault="000104EC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0104EC" w:rsidRPr="0001732D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0104EC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SUNDAY, AUGUST 19</w:t>
                      </w: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@ 4:15 PM</w:t>
                      </w:r>
                    </w:p>
                    <w:p w:rsidR="000104EC" w:rsidRPr="0001732D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Please have ALL your activities planned for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Sept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.,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Oct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.,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&amp; Nov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</w:t>
                      </w:r>
                    </w:p>
                    <w:p w:rsidR="000104EC" w:rsidRPr="0001732D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New Calendars will be available at the meeting.</w:t>
                      </w:r>
                    </w:p>
                    <w:p w:rsidR="000D792A" w:rsidRDefault="000D792A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0D792A" w:rsidRPr="0001732D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u w:val="single"/>
                        </w:rPr>
                        <w:t>FINGER FOOD FELLOWSHIP</w:t>
                      </w:r>
                    </w:p>
                    <w:p w:rsidR="009A31C3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>SUNDAY, AUGUST 19</w:t>
                      </w: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 xml:space="preserve"> -</w:t>
                      </w:r>
                      <w:r w:rsidR="000D792A"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6411BE" w:rsidRPr="0001732D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We will 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meet every Sunday in the</w:t>
                      </w:r>
                      <w:r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CAB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for Worship and then Food</w:t>
                      </w:r>
                      <w:r w:rsidR="00615F3C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&amp; 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F</w:t>
                      </w:r>
                      <w:r w:rsidR="006411BE"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ellowship, </w:t>
                      </w:r>
                    </w:p>
                    <w:p w:rsidR="006411BE" w:rsidRPr="0001732D" w:rsidRDefault="006411BE" w:rsidP="00653037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Just bring some type of finger food or dessert</w:t>
                      </w:r>
                      <w:r w:rsidR="0001732D">
                        <w:rPr>
                          <w:rFonts w:ascii="Ravie" w:hAnsi="Ravie"/>
                          <w:b/>
                          <w:bCs/>
                          <w:sz w:val="20"/>
                        </w:rPr>
                        <w:t>.</w:t>
                      </w:r>
                    </w:p>
                    <w:p w:rsidR="00B50E41" w:rsidRPr="008645A1" w:rsidRDefault="00B50E41" w:rsidP="00653037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</w:p>
                    <w:p w:rsidR="0001732D" w:rsidRDefault="0001732D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732D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MEN’S MINISTRY BREAKFAST</w:t>
                      </w:r>
                    </w:p>
                    <w:p w:rsidR="0001732D" w:rsidRDefault="0001732D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  <w:t>SUNDAY, AUGUST 26</w:t>
                      </w:r>
                      <w:r w:rsidRPr="0001732D">
                        <w:rPr>
                          <w:rFonts w:ascii="AR BONNIE" w:hAnsi="AR BONNI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  <w:t xml:space="preserve"> @ 8:00 AM</w:t>
                      </w:r>
                    </w:p>
                    <w:p w:rsidR="0001732D" w:rsidRDefault="0001732D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</w:p>
                    <w:p w:rsidR="000D792A" w:rsidRDefault="0001732D" w:rsidP="00653037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  <w:t>LOVE OFFERING</w:t>
                      </w:r>
                    </w:p>
                    <w:p w:rsidR="0001732D" w:rsidRPr="0001732D" w:rsidRDefault="0001732D" w:rsidP="000173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SUNDAY, AUGUST 29</w:t>
                      </w:r>
                      <w:r w:rsidRPr="0001732D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:rsidR="0001732D" w:rsidRDefault="0001732D" w:rsidP="00653037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We will be giving a Love Offering </w:t>
                      </w:r>
                    </w:p>
                    <w:p w:rsidR="0001732D" w:rsidRDefault="009A31C3" w:rsidP="00653037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our Church Plant</w:t>
                      </w:r>
                      <w:r w:rsidR="0001732D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ers in Baltimore.</w:t>
                      </w:r>
                    </w:p>
                    <w:p w:rsidR="0001732D" w:rsidRPr="0001732D" w:rsidRDefault="0001732D" w:rsidP="00653037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0D792A" w:rsidRPr="0001732D" w:rsidRDefault="000D792A" w:rsidP="00653037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PACK THE BAGS PARTY</w:t>
                      </w:r>
                    </w:p>
                    <w:p w:rsidR="000D792A" w:rsidRPr="0001732D" w:rsidRDefault="000D792A" w:rsidP="00C77956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Cs w:val="24"/>
                        </w:rPr>
                        <w:t>SUNDAY 26</w:t>
                      </w:r>
                      <w:r w:rsidRPr="0001732D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C77956" w:rsidRPr="0001732D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 xml:space="preserve"> </w:t>
                      </w:r>
                      <w:r w:rsidR="00C77956" w:rsidRPr="0001732D">
                        <w:rPr>
                          <w:rFonts w:ascii="AR ESSENCE" w:hAnsi="AR ESSENCE"/>
                          <w:b/>
                          <w:szCs w:val="24"/>
                        </w:rPr>
                        <w:t xml:space="preserve">- </w:t>
                      </w:r>
                      <w:r w:rsidRPr="0001732D">
                        <w:rPr>
                          <w:rFonts w:ascii="AR ESSENCE" w:hAnsi="AR ESSENCE"/>
                          <w:b/>
                          <w:szCs w:val="24"/>
                        </w:rPr>
                        <w:t>AFTER WORSHIP</w:t>
                      </w:r>
                    </w:p>
                    <w:p w:rsidR="00C77956" w:rsidRPr="0001732D" w:rsidRDefault="00C77956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We will pack all the items we will be taking to Baltimore</w:t>
                      </w:r>
                    </w:p>
                    <w:p w:rsidR="00C77956" w:rsidRPr="0001732D" w:rsidRDefault="006411BE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  <w:vertAlign w:val="superscript"/>
                        </w:rPr>
                      </w:pPr>
                      <w:proofErr w:type="gramStart"/>
                      <w:r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i</w:t>
                      </w:r>
                      <w:r w:rsidR="00C77956"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C77956"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the suitcases.</w:t>
                      </w:r>
                    </w:p>
                    <w:p w:rsidR="000D792A" w:rsidRPr="000D792A" w:rsidRDefault="000D792A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645A1" w:rsidRPr="008645A1" w:rsidRDefault="008645A1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758B5" w:rsidRDefault="002758B5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E0117" w:rsidRDefault="008E011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A2B2A" w:rsidRPr="008E0117" w:rsidRDefault="007A2B2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8E011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Overcoming Exhaustion</w:t>
                            </w:r>
                          </w:p>
                          <w:p w:rsidR="002758B5" w:rsidRPr="007A2B2A" w:rsidRDefault="002758B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Pr="007A2B2A" w:rsidRDefault="00CD5F49" w:rsidP="007A2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Pursue 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7A2B2A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Watch </w:t>
                            </w:r>
                            <w:proofErr w:type="gramStart"/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Over</w:t>
                            </w:r>
                            <w:proofErr w:type="gramEnd"/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CD5F49" w:rsidRPr="002758B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Protect </w:t>
                            </w:r>
                            <w:proofErr w:type="gramStart"/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2F20A4" w:rsidRPr="007A2B2A" w:rsidRDefault="002F20A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9C14D0" w:rsidRDefault="009C14D0">
                            <w:pPr>
                              <w:jc w:val="center"/>
                            </w:pPr>
                          </w:p>
                          <w:p w:rsidR="007A2B2A" w:rsidRDefault="007A2B2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0D792A">
                              <w:rPr>
                                <w:rFonts w:ascii="Cooper Black" w:hAnsi="Cooper Black"/>
                                <w:sz w:val="20"/>
                              </w:rPr>
                              <w:t>Honor</w:t>
                            </w:r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0D792A">
                              <w:rPr>
                                <w:rFonts w:ascii="Cooper Black" w:hAnsi="Cooper Black"/>
                                <w:sz w:val="20"/>
                              </w:rPr>
                              <w:t>JR Seals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0D792A">
                              <w:rPr>
                                <w:rFonts w:ascii="Cooper Black" w:hAnsi="Cooper Black"/>
                                <w:sz w:val="20"/>
                              </w:rPr>
                              <w:t xml:space="preserve">Albert &amp; </w:t>
                            </w:r>
                            <w:proofErr w:type="spellStart"/>
                            <w:r w:rsidR="000D792A">
                              <w:rPr>
                                <w:rFonts w:ascii="Cooper Black" w:hAnsi="Cooper Black"/>
                                <w:sz w:val="20"/>
                              </w:rPr>
                              <w:t>Jeanelle</w:t>
                            </w:r>
                            <w:proofErr w:type="spellEnd"/>
                            <w:r w:rsidR="000D792A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Hopkins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06494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13 –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0D792A" w:rsidRPr="000D792A" w:rsidRDefault="000D7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06494" w:rsidRDefault="0080649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0D792A" w:rsidRPr="000D792A" w:rsidRDefault="000D792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06494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0D792A" w:rsidRPr="000D792A" w:rsidRDefault="000D7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758B5" w:rsidRDefault="002758B5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E0117" w:rsidRDefault="008E0117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A2B2A" w:rsidRPr="008E0117" w:rsidRDefault="007A2B2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8E0117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Overcoming Exhaustion</w:t>
                      </w:r>
                    </w:p>
                    <w:p w:rsidR="002758B5" w:rsidRPr="007A2B2A" w:rsidRDefault="002758B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Pr="007A2B2A" w:rsidRDefault="00CD5F49" w:rsidP="007A2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Pursue 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___________________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7A2B2A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Watch </w:t>
                      </w:r>
                      <w:proofErr w:type="gramStart"/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Over</w:t>
                      </w:r>
                      <w:proofErr w:type="gramEnd"/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the </w:t>
                      </w:r>
                      <w:r w:rsidR="00CD5F49" w:rsidRPr="002758B5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_______________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3.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Protect </w:t>
                      </w:r>
                      <w:proofErr w:type="gramStart"/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is 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2F20A4" w:rsidRPr="007A2B2A" w:rsidRDefault="002F20A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9C14D0" w:rsidRDefault="009C14D0">
                      <w:pPr>
                        <w:jc w:val="center"/>
                      </w:pPr>
                    </w:p>
                    <w:p w:rsidR="007A2B2A" w:rsidRDefault="007A2B2A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0D792A">
                        <w:rPr>
                          <w:rFonts w:ascii="Cooper Black" w:hAnsi="Cooper Black"/>
                          <w:sz w:val="20"/>
                        </w:rPr>
                        <w:t>Honor</w:t>
                      </w:r>
                      <w:r w:rsidR="00724B6C">
                        <w:rPr>
                          <w:rFonts w:ascii="Cooper Black" w:hAnsi="Cooper Black"/>
                          <w:sz w:val="20"/>
                        </w:rPr>
                        <w:t xml:space="preserve"> of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0D792A">
                        <w:rPr>
                          <w:rFonts w:ascii="Cooper Black" w:hAnsi="Cooper Black"/>
                          <w:sz w:val="20"/>
                        </w:rPr>
                        <w:t>JR Seals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0D792A">
                        <w:rPr>
                          <w:rFonts w:ascii="Cooper Black" w:hAnsi="Cooper Black"/>
                          <w:sz w:val="20"/>
                        </w:rPr>
                        <w:t xml:space="preserve">Albert &amp; </w:t>
                      </w:r>
                      <w:proofErr w:type="spellStart"/>
                      <w:r w:rsidR="000D792A">
                        <w:rPr>
                          <w:rFonts w:ascii="Cooper Black" w:hAnsi="Cooper Black"/>
                          <w:sz w:val="20"/>
                        </w:rPr>
                        <w:t>Jeanelle</w:t>
                      </w:r>
                      <w:proofErr w:type="spellEnd"/>
                      <w:r w:rsidR="000D792A">
                        <w:rPr>
                          <w:rFonts w:ascii="Cooper Black" w:hAnsi="Cooper Black"/>
                          <w:sz w:val="20"/>
                        </w:rPr>
                        <w:t xml:space="preserve"> Hopkins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06494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13 –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0D792A" w:rsidRPr="000D792A" w:rsidRDefault="000D7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06494" w:rsidRDefault="0080649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0D792A" w:rsidRPr="000D792A" w:rsidRDefault="000D792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06494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0D792A" w:rsidRPr="000D792A" w:rsidRDefault="000D7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25697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12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931CDD" w:rsidRDefault="00931CD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9C14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#225</w:t>
                            </w:r>
                            <w:r w:rsidR="008B643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Is Power in the Blood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8B643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C14D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223 Nothing but the Blood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C14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449 Because He Lives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8B643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by:  </w:t>
                            </w:r>
                            <w:r w:rsidR="00CD5F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Benjy </w:t>
                            </w:r>
                            <w:proofErr w:type="spellStart"/>
                            <w:r w:rsidR="00CD5F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Hebrews </w:t>
                            </w:r>
                            <w:r w:rsidR="00CD5F4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12:12-17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F3399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C14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473 Just a Closer Walk with Thee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25697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12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931CDD" w:rsidRDefault="00931CD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9C14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#225</w:t>
                      </w:r>
                      <w:r w:rsidR="008B643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Is Power in the Blood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8B643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C14D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223 Nothing but the Blood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C14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449 Because He Lives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8B643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by:  </w:t>
                      </w:r>
                      <w:r w:rsidR="00CD5F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Benjy </w:t>
                      </w:r>
                      <w:proofErr w:type="spellStart"/>
                      <w:r w:rsidR="00CD5F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Hebrews </w:t>
                      </w:r>
                      <w:r w:rsidR="00CD5F4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12:12-17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F3399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C14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C14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473 Just a Closer Walk with Thee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>Therefore, let us be grateful for receiving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a kingdom</w:t>
      </w:r>
    </w:p>
    <w:p w:rsidR="00AA6581" w:rsidRPr="00AA658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 </w:t>
      </w:r>
      <w:proofErr w:type="gramStart"/>
      <w:r w:rsidR="000A17C6" w:rsidRPr="00AA6581">
        <w:rPr>
          <w:rFonts w:ascii="Cooper Black" w:hAnsi="Cooper Black"/>
          <w:i/>
          <w:sz w:val="22"/>
          <w:szCs w:val="22"/>
        </w:rPr>
        <w:t>that</w:t>
      </w:r>
      <w:proofErr w:type="gramEnd"/>
      <w:r w:rsidR="000A17C6" w:rsidRPr="00AA6581">
        <w:rPr>
          <w:rFonts w:ascii="Cooper Black" w:hAnsi="Cooper Black"/>
          <w:i/>
          <w:sz w:val="22"/>
          <w:szCs w:val="22"/>
        </w:rPr>
        <w:t xml:space="preserve"> cannot be shaken</w:t>
      </w:r>
      <w:r w:rsidR="00B12722" w:rsidRPr="00AA6581">
        <w:rPr>
          <w:rFonts w:ascii="Cooper Black" w:hAnsi="Cooper Black"/>
          <w:i/>
          <w:sz w:val="22"/>
          <w:szCs w:val="22"/>
        </w:rPr>
        <w:t>,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and thus let us offer to God </w:t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  <w:t xml:space="preserve">           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 </w:t>
      </w:r>
      <w:r w:rsidR="00DC737A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</w:t>
      </w:r>
      <w:r w:rsidR="00410694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acceptable worship, </w:t>
      </w:r>
      <w:r w:rsidR="000A17C6" w:rsidRPr="00AA6581">
        <w:rPr>
          <w:rFonts w:ascii="Cooper Black" w:hAnsi="Cooper Black"/>
          <w:i/>
          <w:sz w:val="22"/>
          <w:szCs w:val="22"/>
        </w:rPr>
        <w:t>with reverence and awe,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Pr="00AA6581">
        <w:rPr>
          <w:rFonts w:ascii="Cooper Black" w:hAnsi="Cooper Black"/>
          <w:i/>
          <w:sz w:val="22"/>
          <w:szCs w:val="22"/>
        </w:rPr>
        <w:t>for</w:t>
      </w:r>
      <w:proofErr w:type="gramEnd"/>
      <w:r w:rsidRPr="00AA6581">
        <w:rPr>
          <w:rFonts w:ascii="Cooper Black" w:hAnsi="Cooper Black"/>
          <w:i/>
          <w:sz w:val="22"/>
          <w:szCs w:val="22"/>
        </w:rPr>
        <w:t xml:space="preserve"> our God is a consuming fire.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AA6581">
        <w:rPr>
          <w:rFonts w:ascii="Cooper Black" w:hAnsi="Cooper Black"/>
          <w:i/>
          <w:sz w:val="22"/>
          <w:szCs w:val="22"/>
        </w:rPr>
        <w:t>12:28-29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 will be starting a new class on Sunday Evenings.</w:t>
                            </w:r>
                          </w:p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The class will begin on Sunday, August 19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@ 5:00 pm.</w:t>
                            </w:r>
                          </w:p>
                          <w:p w:rsidR="00697CC1" w:rsidRPr="00286ED2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E0A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E03358"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5697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August 15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Pr="006D51F3" w:rsidRDefault="00A539CA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Breakfast,</w:t>
                            </w:r>
                            <w:r w:rsidR="004F246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86ED2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0"/>
                                <w:u w:val="single"/>
                              </w:rPr>
                            </w:pP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20"/>
                                <w:u w:val="single"/>
                              </w:rPr>
                              <w:t>BALTIMORE MISSION TRIP</w:t>
                            </w:r>
                          </w:p>
                          <w:p w:rsidR="00E03358" w:rsidRPr="00286ED2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The Mission Team is 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asking for donations of Luggage, 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book bags, school supplies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blankets,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jackets, coats, gloves, scarves, </w:t>
                            </w:r>
                            <w:proofErr w:type="gramStart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hat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all type of winter clothes)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for our trip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to Baltimore in September.  If you would like to donate </w:t>
                            </w:r>
                            <w:r w:rsidR="00EE54ED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any of the items listed above, please drop them off in the church office.</w:t>
                            </w:r>
                          </w:p>
                          <w:p w:rsidR="00286ED2" w:rsidRPr="00286ED2" w:rsidRDefault="00286ED2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92CF6" w:rsidRPr="00CC55E3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  <w:t>PGBC MISSIONS TEAM</w:t>
                            </w:r>
                            <w:r w:rsidR="00531DEC" w:rsidRPr="00CC55E3"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We will be selling “Mission” t-shirts for $20.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You can turn in order forms to </w:t>
                            </w:r>
                            <w:r w:rsidR="006411BE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Bro. Cody, Jamie or Ann Stevens or</w:t>
                            </w:r>
                          </w:p>
                          <w:p w:rsidR="00531DEC" w:rsidRDefault="006411BE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y</w:t>
                            </w:r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can also email Ms. Ann at </w:t>
                            </w:r>
                            <w:hyperlink r:id="rId10" w:history="1">
                              <w:r w:rsidR="00531DEC" w:rsidRPr="00CC55E3">
                                <w:rPr>
                                  <w:rStyle w:val="Hyperlink"/>
                                  <w:rFonts w:ascii="Britannic Bold" w:hAnsi="Britannic Bold" w:cs="Leelawadee UI"/>
                                  <w:sz w:val="18"/>
                                  <w:szCs w:val="18"/>
                                </w:rPr>
                                <w:t>dodisfolks@hotmail.com</w:t>
                              </w:r>
                            </w:hyperlink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3358" w:rsidRPr="00CC55E3" w:rsidRDefault="00E03358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</w:p>
                          <w:p w:rsidR="00531DEC" w:rsidRPr="00CC55E3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Pr="00205A3B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will be collecting School Supplies for the month of August.</w:t>
                            </w:r>
                          </w:p>
                          <w:p w:rsidR="007E6D4C" w:rsidRPr="00205A3B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205A3B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205A3B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jar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Pr="00CC55E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EE54ED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are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collecting items every month, from June to November, for our Shoeboxes.  </w:t>
                            </w:r>
                          </w:p>
                          <w:p w:rsidR="00D00E0B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Each month will be different items.</w:t>
                            </w:r>
                          </w:p>
                          <w:p w:rsidR="00D00E0B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For the month of </w:t>
                            </w:r>
                            <w:r w:rsidR="0035565F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August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we are asking for</w:t>
                            </w:r>
                            <w:r w:rsidR="004B4CAA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565F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school supplies</w:t>
                            </w:r>
                            <w:r w:rsidR="004B4CAA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;</w:t>
                            </w:r>
                          </w:p>
                          <w:p w:rsidR="00576E2E" w:rsidRPr="00CC55E3" w:rsidRDefault="0035565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Pencils, </w:t>
                            </w:r>
                            <w:r w:rsidR="004F246E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colors, 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notebooks/paper</w:t>
                            </w:r>
                            <w:r w:rsidR="004F246E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, ruler, etc.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(they have to fit in the box)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Pr="00CC55E3" w:rsidRDefault="00EE54ED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CHILDREN’S &amp; TODDLER’S CHURCH</w:t>
                            </w:r>
                          </w:p>
                          <w:p w:rsidR="00EE54ED" w:rsidRPr="00CC55E3" w:rsidRDefault="004E0E77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4E0E77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WE NEED VOLUNTEERS</w:t>
                            </w:r>
                            <w:r w:rsidR="00E4078B"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="00EE54ED"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 the 2018/2019 Church Year.</w:t>
                            </w:r>
                          </w:p>
                          <w:p w:rsidR="00EE54ED" w:rsidRPr="00CC55E3" w:rsidRDefault="00EE54ED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>There will be Sign-up sheets in the Foyer if you are interested.</w:t>
                            </w:r>
                          </w:p>
                          <w:p w:rsidR="00E4078B" w:rsidRDefault="00E4078B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CC55E3" w:rsidRPr="00205A3B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Cs w:val="24"/>
                                <w:u w:val="single"/>
                              </w:rPr>
                              <w:t>MINISTRY NEEDS</w:t>
                            </w:r>
                          </w:p>
                          <w:p w:rsidR="00CE6BF7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If you know of someone that is in need of repairs around the house</w:t>
                            </w:r>
                          </w:p>
                          <w:p w:rsidR="00CE6BF7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yard work (ex: cutting grass, cutting limbs downs, yard cleanup, </w:t>
                            </w:r>
                          </w:p>
                          <w:p w:rsidR="00CC55E3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steps</w:t>
                            </w:r>
                            <w:proofErr w:type="gramEnd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or ramp that may need repair, etc.) Please fill out a slip located in the Foyer and place in black and white box.</w:t>
                            </w: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STUDY ON “HOW TO DEFEND YOUR FAITH”</w:t>
                      </w:r>
                    </w:p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 will be starting a new class on Sunday Evenings.</w:t>
                      </w:r>
                    </w:p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The class will begin on Sunday, August 19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@ 5:00 pm.</w:t>
                      </w:r>
                    </w:p>
                    <w:p w:rsidR="00697CC1" w:rsidRPr="00286ED2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223E0A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</w:pPr>
                      <w:r w:rsidRPr="00E03358"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5697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August 15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Pr="006D51F3" w:rsidRDefault="00A539CA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Breakfast,</w:t>
                      </w:r>
                      <w:r w:rsidR="004F246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86ED2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0"/>
                          <w:u w:val="single"/>
                        </w:rPr>
                      </w:pPr>
                      <w:r w:rsidRPr="00286ED2">
                        <w:rPr>
                          <w:rFonts w:ascii="Britannic Bold" w:hAnsi="Britannic Bold" w:cs="Leelawadee UI"/>
                          <w:i/>
                          <w:sz w:val="20"/>
                          <w:u w:val="single"/>
                        </w:rPr>
                        <w:t>BALTIMORE MISSION TRIP</w:t>
                      </w:r>
                    </w:p>
                    <w:p w:rsidR="00E03358" w:rsidRPr="00286ED2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The Mission Team is 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asking for donations of Luggage, 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book bags, school supplies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,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blankets,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jackets, coats, gloves, scarves, </w:t>
                      </w:r>
                      <w:proofErr w:type="gramStart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hat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s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all type of winter clothes)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for our trip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to Baltimore in September.  If you would like to donate </w:t>
                      </w:r>
                      <w:r w:rsidR="00EE54ED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any of the items listed above, please drop them off in the church office.</w:t>
                      </w:r>
                    </w:p>
                    <w:p w:rsidR="00286ED2" w:rsidRPr="00286ED2" w:rsidRDefault="00286ED2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</w:p>
                    <w:p w:rsidR="00F92CF6" w:rsidRPr="00CC55E3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  <w:t>PGBC MISSIONS TEAM</w:t>
                      </w:r>
                      <w:r w:rsidR="00531DEC" w:rsidRPr="00CC55E3"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  <w:t xml:space="preserve"> FUNDRAISER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We will be selling “Mission” t-shirts for $20.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There are order forms in the Foyer (shirts must be paid for in advance).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You can turn in order forms to </w:t>
                      </w:r>
                      <w:r w:rsidR="006411BE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Bro. Cody, Jamie or Ann Stevens or</w:t>
                      </w:r>
                    </w:p>
                    <w:p w:rsidR="00531DEC" w:rsidRDefault="006411BE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y</w:t>
                      </w:r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can also email Ms. Ann at </w:t>
                      </w:r>
                      <w:hyperlink r:id="rId11" w:history="1">
                        <w:r w:rsidR="00531DEC" w:rsidRPr="00CC55E3">
                          <w:rPr>
                            <w:rStyle w:val="Hyperlink"/>
                            <w:rFonts w:ascii="Britannic Bold" w:hAnsi="Britannic Bold" w:cs="Leelawadee UI"/>
                            <w:sz w:val="18"/>
                            <w:szCs w:val="18"/>
                          </w:rPr>
                          <w:t>dodisfolks@hotmail.com</w:t>
                        </w:r>
                      </w:hyperlink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3358" w:rsidRPr="00CC55E3" w:rsidRDefault="00E03358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</w:p>
                    <w:p w:rsidR="00531DEC" w:rsidRPr="00CC55E3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5565F" w:rsidRPr="00205A3B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will be collecting School Supplies for the month of August.</w:t>
                      </w:r>
                    </w:p>
                    <w:p w:rsidR="007E6D4C" w:rsidRPr="00205A3B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205A3B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205A3B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jar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00E0B" w:rsidRPr="00CC55E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We </w:t>
                      </w:r>
                      <w:r w:rsidR="00EE54ED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are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 collecting items every month, from June to November, for our Shoeboxes.  </w:t>
                      </w:r>
                    </w:p>
                    <w:p w:rsidR="00D00E0B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Each month will be different items.</w:t>
                      </w:r>
                    </w:p>
                    <w:p w:rsidR="00D00E0B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For the month of </w:t>
                      </w:r>
                      <w:r w:rsidR="0035565F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August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we are asking for</w:t>
                      </w:r>
                      <w:r w:rsidR="004B4CAA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565F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school supplies</w:t>
                      </w:r>
                      <w:r w:rsidR="004B4CAA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;</w:t>
                      </w:r>
                    </w:p>
                    <w:p w:rsidR="00576E2E" w:rsidRPr="00CC55E3" w:rsidRDefault="0035565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Pencils, </w:t>
                      </w:r>
                      <w:r w:rsidR="004F246E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colors, 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notebooks/paper</w:t>
                      </w:r>
                      <w:r w:rsidR="004F246E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, ruler, etc.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 (they have to fit in the box)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Pr="00CC55E3" w:rsidRDefault="00EE54ED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CHILDREN’S &amp; TODDLER’S CHURCH</w:t>
                      </w:r>
                    </w:p>
                    <w:p w:rsidR="00EE54ED" w:rsidRPr="00CC55E3" w:rsidRDefault="004E0E77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4E0E77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  <w:u w:val="single"/>
                        </w:rPr>
                        <w:t>WE NEED VOLUNTEERS</w:t>
                      </w:r>
                      <w:r w:rsidR="00E4078B"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 for</w:t>
                      </w:r>
                      <w:r w:rsidR="00EE54ED"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 the 2018/2019 Church Year.</w:t>
                      </w:r>
                    </w:p>
                    <w:p w:rsidR="00EE54ED" w:rsidRPr="00CC55E3" w:rsidRDefault="00EE54ED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>There will be Sign-up sheets in the Foyer if you are interested.</w:t>
                      </w:r>
                    </w:p>
                    <w:p w:rsidR="00E4078B" w:rsidRDefault="00E4078B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CC55E3" w:rsidRPr="00205A3B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Cs w:val="24"/>
                          <w:u w:val="single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Cs w:val="24"/>
                          <w:u w:val="single"/>
                        </w:rPr>
                        <w:t>MINISTRY NEEDS</w:t>
                      </w:r>
                    </w:p>
                    <w:p w:rsidR="00CE6BF7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If you know of someone that is in need of repairs around the house</w:t>
                      </w:r>
                    </w:p>
                    <w:p w:rsidR="00CE6BF7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yard work (ex: cutting grass, cutting limbs downs, yard cleanup, </w:t>
                      </w:r>
                    </w:p>
                    <w:p w:rsidR="00CC55E3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steps</w:t>
                      </w:r>
                      <w:proofErr w:type="gramEnd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or ramp that may need repair, etc.) Please fill out a slip located in the Foyer and place in black and white box.</w:t>
                      </w: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4ECD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0DCD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2B5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075D"/>
    <w:rsid w:val="008B107F"/>
    <w:rsid w:val="008B183A"/>
    <w:rsid w:val="008B3839"/>
    <w:rsid w:val="008B52B8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disfolks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odisfolks@hot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3D40-88BB-41EE-BD4A-E7AFE121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153</Words>
  <Characters>1825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2018-08-09T17:13:00Z</cp:lastPrinted>
  <dcterms:created xsi:type="dcterms:W3CDTF">2018-08-07T13:28:00Z</dcterms:created>
  <dcterms:modified xsi:type="dcterms:W3CDTF">2018-08-09T17:15:00Z</dcterms:modified>
</cp:coreProperties>
</file>